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40" w:lineRule="exact"/>
        <w:textAlignment w:val="auto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附件: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40" w:lineRule="exact"/>
        <w:jc w:val="center"/>
        <w:textAlignment w:val="auto"/>
        <w:rPr>
          <w:rFonts w:hint="eastAsia" w:ascii="仿宋" w:hAnsi="仿宋" w:eastAsia="仿宋" w:cs="仿宋"/>
          <w:b/>
          <w:bCs w:val="0"/>
          <w:sz w:val="36"/>
          <w:szCs w:val="36"/>
        </w:rPr>
      </w:pPr>
      <w:r>
        <w:rPr>
          <w:rFonts w:hint="eastAsia" w:ascii="仿宋" w:hAnsi="仿宋" w:eastAsia="仿宋" w:cs="仿宋"/>
          <w:b/>
          <w:bCs w:val="0"/>
          <w:sz w:val="32"/>
          <w:szCs w:val="32"/>
          <w:lang w:val="en-US" w:eastAsia="zh-CN"/>
        </w:rPr>
        <w:t>综合评审</w:t>
      </w:r>
      <w:bookmarkStart w:id="0" w:name="_GoBack"/>
      <w:bookmarkEnd w:id="0"/>
      <w:r>
        <w:rPr>
          <w:rFonts w:hint="eastAsia" w:ascii="仿宋" w:hAnsi="仿宋" w:eastAsia="仿宋" w:cs="仿宋"/>
          <w:b/>
          <w:bCs w:val="0"/>
          <w:sz w:val="32"/>
          <w:szCs w:val="32"/>
          <w:lang w:val="en-US" w:eastAsia="zh-CN"/>
        </w:rPr>
        <w:t>文件获取</w:t>
      </w:r>
      <w:r>
        <w:rPr>
          <w:rFonts w:hint="eastAsia" w:ascii="仿宋" w:hAnsi="仿宋" w:eastAsia="仿宋" w:cs="仿宋"/>
          <w:b/>
          <w:bCs w:val="0"/>
          <w:sz w:val="32"/>
          <w:szCs w:val="32"/>
        </w:rPr>
        <w:t>登记表</w:t>
      </w:r>
    </w:p>
    <w:tbl>
      <w:tblPr>
        <w:tblStyle w:val="3"/>
        <w:tblW w:w="9041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699"/>
        <w:gridCol w:w="734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1" w:hRule="atLeast"/>
          <w:jc w:val="center"/>
        </w:trPr>
        <w:tc>
          <w:tcPr>
            <w:tcW w:w="1699" w:type="dxa"/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/>
                <w:bCs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 w:val="0"/>
                <w:sz w:val="24"/>
                <w:szCs w:val="24"/>
              </w:rPr>
              <w:t>项目</w:t>
            </w:r>
            <w:r>
              <w:rPr>
                <w:rFonts w:hint="eastAsia" w:ascii="仿宋" w:hAnsi="仿宋" w:eastAsia="仿宋" w:cs="仿宋"/>
                <w:b/>
                <w:bCs w:val="0"/>
                <w:sz w:val="24"/>
                <w:szCs w:val="24"/>
                <w:lang w:eastAsia="zh-CN"/>
              </w:rPr>
              <w:t>名称</w:t>
            </w:r>
          </w:p>
        </w:tc>
        <w:tc>
          <w:tcPr>
            <w:tcW w:w="7342" w:type="dxa"/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 w:val="0"/>
                <w:bCs/>
                <w:sz w:val="24"/>
                <w:szCs w:val="24"/>
              </w:rPr>
            </w:pPr>
            <w:r>
              <w:rPr>
                <w:rStyle w:val="5"/>
                <w:rFonts w:hint="eastAsia" w:ascii="仿宋" w:hAnsi="仿宋" w:eastAsia="仿宋" w:cs="仿宋"/>
                <w:b w:val="0"/>
                <w:bCs/>
                <w:color w:val="auto"/>
                <w:spacing w:val="0"/>
                <w:position w:val="0"/>
                <w:sz w:val="28"/>
                <w:szCs w:val="28"/>
                <w:highlight w:val="none"/>
                <w:lang w:val="en-US" w:eastAsia="zh-CN"/>
              </w:rPr>
              <w:t>国家税务总局中卫市税务局办税服务厅和12366热线转型升级项目一标段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0" w:hRule="atLeast"/>
          <w:jc w:val="center"/>
        </w:trPr>
        <w:tc>
          <w:tcPr>
            <w:tcW w:w="1699" w:type="dxa"/>
            <w:noWrap w:val="0"/>
            <w:vAlign w:val="center"/>
          </w:tcPr>
          <w:p>
            <w:pPr>
              <w:widowControl/>
              <w:jc w:val="center"/>
              <w:rPr>
                <w:rFonts w:hint="eastAsia" w:ascii="仿宋" w:hAnsi="仿宋" w:eastAsia="仿宋" w:cs="仿宋"/>
                <w:b/>
                <w:bCs w:val="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/>
                <w:bCs w:val="0"/>
                <w:sz w:val="24"/>
                <w:szCs w:val="24"/>
                <w:lang w:val="en-US" w:eastAsia="zh-CN"/>
              </w:rPr>
              <w:t>项目编号</w:t>
            </w:r>
          </w:p>
        </w:tc>
        <w:tc>
          <w:tcPr>
            <w:tcW w:w="7342" w:type="dxa"/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 w:val="0"/>
                <w:bCs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4"/>
                <w:szCs w:val="24"/>
                <w:lang w:val="en-US" w:eastAsia="zh-CN"/>
              </w:rPr>
              <w:t>ZWSWJ-2025-04-01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8" w:hRule="atLeast"/>
          <w:jc w:val="center"/>
        </w:trPr>
        <w:tc>
          <w:tcPr>
            <w:tcW w:w="1699" w:type="dxa"/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/>
                <w:bCs w:val="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/>
                <w:bCs w:val="0"/>
                <w:sz w:val="24"/>
                <w:szCs w:val="24"/>
              </w:rPr>
              <w:t>单位名称</w:t>
            </w:r>
          </w:p>
        </w:tc>
        <w:tc>
          <w:tcPr>
            <w:tcW w:w="7342" w:type="dxa"/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 w:val="0"/>
                <w:bCs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8" w:hRule="atLeast"/>
          <w:jc w:val="center"/>
        </w:trPr>
        <w:tc>
          <w:tcPr>
            <w:tcW w:w="1699" w:type="dxa"/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/>
                <w:bCs w:val="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/>
                <w:bCs w:val="0"/>
                <w:sz w:val="24"/>
                <w:szCs w:val="24"/>
              </w:rPr>
              <w:t>法人代表</w:t>
            </w:r>
          </w:p>
        </w:tc>
        <w:tc>
          <w:tcPr>
            <w:tcW w:w="7342" w:type="dxa"/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 w:val="0"/>
                <w:bCs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8" w:hRule="atLeast"/>
          <w:jc w:val="center"/>
        </w:trPr>
        <w:tc>
          <w:tcPr>
            <w:tcW w:w="1699" w:type="dxa"/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/>
                <w:bCs w:val="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/>
                <w:bCs w:val="0"/>
                <w:sz w:val="24"/>
                <w:szCs w:val="24"/>
              </w:rPr>
              <w:t>委托人</w:t>
            </w:r>
          </w:p>
        </w:tc>
        <w:tc>
          <w:tcPr>
            <w:tcW w:w="7342" w:type="dxa"/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 w:val="0"/>
                <w:bCs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8" w:hRule="atLeast"/>
          <w:jc w:val="center"/>
        </w:trPr>
        <w:tc>
          <w:tcPr>
            <w:tcW w:w="1699" w:type="dxa"/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/>
                <w:bCs w:val="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/>
                <w:bCs w:val="0"/>
                <w:sz w:val="24"/>
                <w:szCs w:val="24"/>
              </w:rPr>
              <w:t>委托人手机号码</w:t>
            </w:r>
          </w:p>
        </w:tc>
        <w:tc>
          <w:tcPr>
            <w:tcW w:w="7342" w:type="dxa"/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 w:val="0"/>
                <w:bCs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8" w:hRule="atLeast"/>
          <w:jc w:val="center"/>
        </w:trPr>
        <w:tc>
          <w:tcPr>
            <w:tcW w:w="1699" w:type="dxa"/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/>
                <w:bCs w:val="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/>
                <w:bCs w:val="0"/>
                <w:sz w:val="24"/>
                <w:szCs w:val="24"/>
              </w:rPr>
              <w:t>委托人电子邮箱地址</w:t>
            </w:r>
          </w:p>
        </w:tc>
        <w:tc>
          <w:tcPr>
            <w:tcW w:w="7342" w:type="dxa"/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 w:val="0"/>
                <w:bCs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8" w:hRule="atLeast"/>
          <w:jc w:val="center"/>
        </w:trPr>
        <w:tc>
          <w:tcPr>
            <w:tcW w:w="1699" w:type="dxa"/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/>
                <w:bCs w:val="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/>
                <w:bCs w:val="0"/>
                <w:sz w:val="24"/>
                <w:szCs w:val="24"/>
              </w:rPr>
              <w:t>注册地址</w:t>
            </w:r>
          </w:p>
        </w:tc>
        <w:tc>
          <w:tcPr>
            <w:tcW w:w="7342" w:type="dxa"/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 w:val="0"/>
                <w:bCs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8" w:hRule="atLeast"/>
          <w:jc w:val="center"/>
        </w:trPr>
        <w:tc>
          <w:tcPr>
            <w:tcW w:w="1699" w:type="dxa"/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/>
                <w:bCs w:val="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/>
                <w:bCs w:val="0"/>
                <w:sz w:val="24"/>
                <w:szCs w:val="24"/>
              </w:rPr>
              <w:t>注册电话</w:t>
            </w:r>
          </w:p>
        </w:tc>
        <w:tc>
          <w:tcPr>
            <w:tcW w:w="7342" w:type="dxa"/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 w:val="0"/>
                <w:bCs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8" w:hRule="atLeast"/>
          <w:jc w:val="center"/>
        </w:trPr>
        <w:tc>
          <w:tcPr>
            <w:tcW w:w="1699" w:type="dxa"/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/>
                <w:bCs w:val="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/>
                <w:bCs w:val="0"/>
                <w:sz w:val="24"/>
                <w:szCs w:val="24"/>
              </w:rPr>
              <w:t>统一社会信用代码</w:t>
            </w:r>
          </w:p>
        </w:tc>
        <w:tc>
          <w:tcPr>
            <w:tcW w:w="7342" w:type="dxa"/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 w:val="0"/>
                <w:bCs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8" w:hRule="atLeast"/>
          <w:jc w:val="center"/>
        </w:trPr>
        <w:tc>
          <w:tcPr>
            <w:tcW w:w="1699" w:type="dxa"/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/>
                <w:bCs w:val="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/>
                <w:bCs w:val="0"/>
                <w:sz w:val="24"/>
                <w:szCs w:val="24"/>
              </w:rPr>
              <w:t>开户行</w:t>
            </w:r>
          </w:p>
        </w:tc>
        <w:tc>
          <w:tcPr>
            <w:tcW w:w="7342" w:type="dxa"/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 w:val="0"/>
                <w:bCs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8" w:hRule="atLeast"/>
          <w:jc w:val="center"/>
        </w:trPr>
        <w:tc>
          <w:tcPr>
            <w:tcW w:w="1699" w:type="dxa"/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/>
                <w:bCs w:val="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/>
                <w:bCs w:val="0"/>
                <w:sz w:val="24"/>
                <w:szCs w:val="24"/>
              </w:rPr>
              <w:t>账号</w:t>
            </w:r>
          </w:p>
        </w:tc>
        <w:tc>
          <w:tcPr>
            <w:tcW w:w="7342" w:type="dxa"/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 w:val="0"/>
                <w:bCs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8" w:hRule="atLeast"/>
          <w:jc w:val="center"/>
        </w:trPr>
        <w:tc>
          <w:tcPr>
            <w:tcW w:w="1699" w:type="dxa"/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/>
                <w:bCs w:val="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/>
                <w:bCs w:val="0"/>
                <w:sz w:val="24"/>
                <w:szCs w:val="24"/>
              </w:rPr>
              <w:t>报名日期</w:t>
            </w:r>
          </w:p>
        </w:tc>
        <w:tc>
          <w:tcPr>
            <w:tcW w:w="7342" w:type="dxa"/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 w:val="0"/>
                <w:bCs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4"/>
                <w:szCs w:val="24"/>
                <w:lang w:val="en-US" w:eastAsia="zh-CN"/>
              </w:rPr>
              <w:t xml:space="preserve"> </w:t>
            </w:r>
            <w:r>
              <w:rPr>
                <w:rFonts w:hint="eastAsia" w:ascii="仿宋" w:hAnsi="仿宋" w:eastAsia="仿宋" w:cs="仿宋"/>
                <w:b w:val="0"/>
                <w:bCs/>
                <w:sz w:val="24"/>
                <w:szCs w:val="24"/>
              </w:rPr>
              <w:t>年</w:t>
            </w:r>
            <w:r>
              <w:rPr>
                <w:rFonts w:hint="eastAsia" w:ascii="仿宋" w:hAnsi="仿宋" w:eastAsia="仿宋" w:cs="仿宋"/>
                <w:b w:val="0"/>
                <w:bCs/>
                <w:sz w:val="24"/>
                <w:szCs w:val="24"/>
                <w:lang w:val="en-US" w:eastAsia="zh-CN"/>
              </w:rPr>
              <w:t xml:space="preserve">    </w:t>
            </w:r>
            <w:r>
              <w:rPr>
                <w:rFonts w:hint="eastAsia" w:ascii="仿宋" w:hAnsi="仿宋" w:eastAsia="仿宋" w:cs="仿宋"/>
                <w:b w:val="0"/>
                <w:bCs/>
                <w:sz w:val="24"/>
                <w:szCs w:val="24"/>
              </w:rPr>
              <w:t>月</w:t>
            </w:r>
            <w:r>
              <w:rPr>
                <w:rFonts w:hint="eastAsia" w:ascii="仿宋" w:hAnsi="仿宋" w:eastAsia="仿宋" w:cs="仿宋"/>
                <w:b w:val="0"/>
                <w:bCs/>
                <w:sz w:val="24"/>
                <w:szCs w:val="24"/>
                <w:lang w:val="en-US" w:eastAsia="zh-CN"/>
              </w:rPr>
              <w:t xml:space="preserve">   </w:t>
            </w:r>
            <w:r>
              <w:rPr>
                <w:rFonts w:hint="eastAsia" w:ascii="仿宋" w:hAnsi="仿宋" w:eastAsia="仿宋" w:cs="仿宋"/>
                <w:b w:val="0"/>
                <w:bCs/>
                <w:sz w:val="24"/>
                <w:szCs w:val="24"/>
              </w:rPr>
              <w:t>日</w:t>
            </w:r>
          </w:p>
        </w:tc>
      </w:tr>
    </w:tbl>
    <w:p>
      <w:pPr>
        <w:rPr>
          <w:rFonts w:hint="eastAsia" w:ascii="仿宋" w:hAnsi="仿宋" w:eastAsia="仿宋" w:cs="仿宋"/>
          <w:b/>
          <w:bCs/>
          <w:sz w:val="28"/>
          <w:szCs w:val="28"/>
        </w:rPr>
      </w:pPr>
    </w:p>
    <w:p>
      <w:pPr>
        <w:rPr>
          <w:rFonts w:hint="eastAsia" w:ascii="仿宋" w:hAnsi="仿宋" w:eastAsia="仿宋" w:cs="仿宋"/>
          <w:b/>
          <w:bCs/>
          <w:caps w:val="0"/>
          <w:color w:val="auto"/>
          <w:spacing w:val="0"/>
          <w:w w:val="100"/>
          <w:position w:val="0"/>
          <w:sz w:val="32"/>
          <w:szCs w:val="32"/>
        </w:rPr>
      </w:pPr>
      <w:r>
        <w:rPr>
          <w:rFonts w:hint="eastAsia" w:ascii="仿宋" w:hAnsi="仿宋" w:eastAsia="仿宋" w:cs="仿宋"/>
          <w:b/>
          <w:bCs/>
          <w:sz w:val="28"/>
          <w:szCs w:val="28"/>
        </w:rPr>
        <w:t>注：以上信息必须填写完整，联系方式请务必填写正确，采购期间若有澄清</w:t>
      </w:r>
      <w:r>
        <w:rPr>
          <w:rFonts w:hint="eastAsia" w:ascii="仿宋" w:hAnsi="仿宋" w:eastAsia="仿宋" w:cs="仿宋"/>
          <w:b/>
          <w:bCs/>
          <w:sz w:val="28"/>
          <w:szCs w:val="28"/>
          <w:lang w:eastAsia="zh-CN"/>
        </w:rPr>
        <w:t>或变更</w:t>
      </w:r>
      <w:r>
        <w:rPr>
          <w:rFonts w:hint="eastAsia" w:ascii="仿宋" w:hAnsi="仿宋" w:eastAsia="仿宋" w:cs="仿宋"/>
          <w:b/>
          <w:bCs/>
          <w:sz w:val="28"/>
          <w:szCs w:val="28"/>
        </w:rPr>
        <w:t>，则直接</w:t>
      </w:r>
      <w:r>
        <w:rPr>
          <w:rFonts w:hint="eastAsia" w:ascii="仿宋" w:hAnsi="仿宋" w:eastAsia="仿宋" w:cs="仿宋"/>
          <w:b/>
          <w:bCs/>
          <w:sz w:val="28"/>
          <w:szCs w:val="28"/>
          <w:lang w:eastAsia="zh-CN"/>
        </w:rPr>
        <w:t>发布至国家税务总局中卫市税务局官网或</w:t>
      </w:r>
      <w:r>
        <w:rPr>
          <w:rFonts w:hint="eastAsia" w:ascii="仿宋" w:hAnsi="仿宋" w:eastAsia="仿宋" w:cs="仿宋"/>
          <w:b/>
          <w:bCs/>
          <w:sz w:val="28"/>
          <w:szCs w:val="28"/>
        </w:rPr>
        <w:t>你方</w:t>
      </w:r>
      <w:r>
        <w:rPr>
          <w:rFonts w:hint="eastAsia" w:ascii="仿宋" w:hAnsi="仿宋" w:eastAsia="仿宋" w:cs="仿宋"/>
          <w:b/>
          <w:bCs/>
          <w:sz w:val="28"/>
          <w:szCs w:val="28"/>
          <w:lang w:eastAsia="zh-CN"/>
        </w:rPr>
        <w:t>邮箱</w:t>
      </w:r>
      <w:r>
        <w:rPr>
          <w:rFonts w:hint="eastAsia" w:ascii="仿宋" w:hAnsi="仿宋" w:eastAsia="仿宋" w:cs="仿宋"/>
          <w:b/>
          <w:bCs/>
          <w:sz w:val="28"/>
          <w:szCs w:val="28"/>
        </w:rPr>
        <w:t>，不再电话通知。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40" w:lineRule="exact"/>
        <w:textAlignment w:val="auto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b/>
          <w:bCs/>
          <w:caps w:val="0"/>
          <w:color w:val="auto"/>
          <w:spacing w:val="0"/>
          <w:w w:val="100"/>
          <w:position w:val="0"/>
          <w:sz w:val="32"/>
          <w:szCs w:val="32"/>
        </w:rPr>
        <w:br w:type="page"/>
      </w:r>
      <w:r>
        <w:rPr>
          <w:rFonts w:hint="eastAsia" w:ascii="仿宋" w:hAnsi="仿宋" w:eastAsia="仿宋" w:cs="仿宋"/>
          <w:sz w:val="28"/>
          <w:szCs w:val="28"/>
        </w:rPr>
        <w:t>附件: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40" w:lineRule="exact"/>
        <w:jc w:val="center"/>
        <w:textAlignment w:val="auto"/>
        <w:rPr>
          <w:rFonts w:hint="eastAsia" w:ascii="仿宋" w:hAnsi="仿宋" w:eastAsia="仿宋" w:cs="仿宋"/>
          <w:b/>
          <w:bCs w:val="0"/>
          <w:sz w:val="36"/>
          <w:szCs w:val="36"/>
        </w:rPr>
      </w:pPr>
      <w:r>
        <w:rPr>
          <w:rFonts w:hint="eastAsia" w:ascii="仿宋" w:hAnsi="仿宋" w:eastAsia="仿宋" w:cs="仿宋"/>
          <w:b/>
          <w:bCs w:val="0"/>
          <w:sz w:val="32"/>
          <w:szCs w:val="32"/>
          <w:lang w:val="en-US" w:eastAsia="zh-CN"/>
        </w:rPr>
        <w:t>综合评比文件获取</w:t>
      </w:r>
      <w:r>
        <w:rPr>
          <w:rFonts w:hint="eastAsia" w:ascii="仿宋" w:hAnsi="仿宋" w:eastAsia="仿宋" w:cs="仿宋"/>
          <w:b/>
          <w:bCs w:val="0"/>
          <w:sz w:val="32"/>
          <w:szCs w:val="32"/>
        </w:rPr>
        <w:t>登记表</w:t>
      </w:r>
    </w:p>
    <w:tbl>
      <w:tblPr>
        <w:tblStyle w:val="3"/>
        <w:tblW w:w="9041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699"/>
        <w:gridCol w:w="734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1" w:hRule="atLeast"/>
          <w:jc w:val="center"/>
        </w:trPr>
        <w:tc>
          <w:tcPr>
            <w:tcW w:w="1699" w:type="dxa"/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/>
                <w:bCs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 w:val="0"/>
                <w:sz w:val="24"/>
                <w:szCs w:val="24"/>
              </w:rPr>
              <w:t>项目</w:t>
            </w:r>
            <w:r>
              <w:rPr>
                <w:rFonts w:hint="eastAsia" w:ascii="仿宋" w:hAnsi="仿宋" w:eastAsia="仿宋" w:cs="仿宋"/>
                <w:b/>
                <w:bCs w:val="0"/>
                <w:sz w:val="24"/>
                <w:szCs w:val="24"/>
                <w:lang w:eastAsia="zh-CN"/>
              </w:rPr>
              <w:t>名称</w:t>
            </w:r>
          </w:p>
        </w:tc>
        <w:tc>
          <w:tcPr>
            <w:tcW w:w="7342" w:type="dxa"/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 w:val="0"/>
                <w:bCs/>
                <w:sz w:val="24"/>
                <w:szCs w:val="24"/>
              </w:rPr>
            </w:pPr>
            <w:r>
              <w:rPr>
                <w:rStyle w:val="5"/>
                <w:rFonts w:hint="eastAsia" w:ascii="仿宋" w:hAnsi="仿宋" w:eastAsia="仿宋" w:cs="仿宋"/>
                <w:b w:val="0"/>
                <w:bCs/>
                <w:color w:val="auto"/>
                <w:spacing w:val="0"/>
                <w:position w:val="0"/>
                <w:sz w:val="28"/>
                <w:szCs w:val="28"/>
                <w:highlight w:val="none"/>
                <w:lang w:val="en-US" w:eastAsia="zh-CN"/>
              </w:rPr>
              <w:t>国家税务总局中卫市税务局办税服务厅和12366热线转型升级项目二标段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0" w:hRule="atLeast"/>
          <w:jc w:val="center"/>
        </w:trPr>
        <w:tc>
          <w:tcPr>
            <w:tcW w:w="1699" w:type="dxa"/>
            <w:noWrap w:val="0"/>
            <w:vAlign w:val="center"/>
          </w:tcPr>
          <w:p>
            <w:pPr>
              <w:widowControl/>
              <w:jc w:val="center"/>
              <w:rPr>
                <w:rFonts w:hint="eastAsia" w:ascii="仿宋" w:hAnsi="仿宋" w:eastAsia="仿宋" w:cs="仿宋"/>
                <w:b/>
                <w:bCs w:val="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/>
                <w:bCs w:val="0"/>
                <w:sz w:val="24"/>
                <w:szCs w:val="24"/>
                <w:lang w:val="en-US" w:eastAsia="zh-CN"/>
              </w:rPr>
              <w:t>项目编号</w:t>
            </w:r>
          </w:p>
        </w:tc>
        <w:tc>
          <w:tcPr>
            <w:tcW w:w="7342" w:type="dxa"/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 w:val="0"/>
                <w:bCs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4"/>
                <w:szCs w:val="24"/>
                <w:lang w:val="en-US" w:eastAsia="zh-CN"/>
              </w:rPr>
              <w:t>ZWSWJ-2025-04-01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8" w:hRule="atLeast"/>
          <w:jc w:val="center"/>
        </w:trPr>
        <w:tc>
          <w:tcPr>
            <w:tcW w:w="1699" w:type="dxa"/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/>
                <w:bCs w:val="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/>
                <w:bCs w:val="0"/>
                <w:sz w:val="24"/>
                <w:szCs w:val="24"/>
              </w:rPr>
              <w:t>单位名称</w:t>
            </w:r>
          </w:p>
        </w:tc>
        <w:tc>
          <w:tcPr>
            <w:tcW w:w="7342" w:type="dxa"/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 w:val="0"/>
                <w:bCs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8" w:hRule="atLeast"/>
          <w:jc w:val="center"/>
        </w:trPr>
        <w:tc>
          <w:tcPr>
            <w:tcW w:w="1699" w:type="dxa"/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/>
                <w:bCs w:val="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/>
                <w:bCs w:val="0"/>
                <w:sz w:val="24"/>
                <w:szCs w:val="24"/>
              </w:rPr>
              <w:t>法人代表</w:t>
            </w:r>
          </w:p>
        </w:tc>
        <w:tc>
          <w:tcPr>
            <w:tcW w:w="7342" w:type="dxa"/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 w:val="0"/>
                <w:bCs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8" w:hRule="atLeast"/>
          <w:jc w:val="center"/>
        </w:trPr>
        <w:tc>
          <w:tcPr>
            <w:tcW w:w="1699" w:type="dxa"/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/>
                <w:bCs w:val="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/>
                <w:bCs w:val="0"/>
                <w:sz w:val="24"/>
                <w:szCs w:val="24"/>
              </w:rPr>
              <w:t>委托人</w:t>
            </w:r>
          </w:p>
        </w:tc>
        <w:tc>
          <w:tcPr>
            <w:tcW w:w="7342" w:type="dxa"/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 w:val="0"/>
                <w:bCs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8" w:hRule="atLeast"/>
          <w:jc w:val="center"/>
        </w:trPr>
        <w:tc>
          <w:tcPr>
            <w:tcW w:w="1699" w:type="dxa"/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/>
                <w:bCs w:val="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/>
                <w:bCs w:val="0"/>
                <w:sz w:val="24"/>
                <w:szCs w:val="24"/>
              </w:rPr>
              <w:t>委托人手机号码</w:t>
            </w:r>
          </w:p>
        </w:tc>
        <w:tc>
          <w:tcPr>
            <w:tcW w:w="7342" w:type="dxa"/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 w:val="0"/>
                <w:bCs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8" w:hRule="atLeast"/>
          <w:jc w:val="center"/>
        </w:trPr>
        <w:tc>
          <w:tcPr>
            <w:tcW w:w="1699" w:type="dxa"/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/>
                <w:bCs w:val="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/>
                <w:bCs w:val="0"/>
                <w:sz w:val="24"/>
                <w:szCs w:val="24"/>
              </w:rPr>
              <w:t>委托人电子邮箱地址</w:t>
            </w:r>
          </w:p>
        </w:tc>
        <w:tc>
          <w:tcPr>
            <w:tcW w:w="7342" w:type="dxa"/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 w:val="0"/>
                <w:bCs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8" w:hRule="atLeast"/>
          <w:jc w:val="center"/>
        </w:trPr>
        <w:tc>
          <w:tcPr>
            <w:tcW w:w="1699" w:type="dxa"/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/>
                <w:bCs w:val="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/>
                <w:bCs w:val="0"/>
                <w:sz w:val="24"/>
                <w:szCs w:val="24"/>
              </w:rPr>
              <w:t>注册地址</w:t>
            </w:r>
          </w:p>
        </w:tc>
        <w:tc>
          <w:tcPr>
            <w:tcW w:w="7342" w:type="dxa"/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 w:val="0"/>
                <w:bCs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8" w:hRule="atLeast"/>
          <w:jc w:val="center"/>
        </w:trPr>
        <w:tc>
          <w:tcPr>
            <w:tcW w:w="1699" w:type="dxa"/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/>
                <w:bCs w:val="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/>
                <w:bCs w:val="0"/>
                <w:sz w:val="24"/>
                <w:szCs w:val="24"/>
              </w:rPr>
              <w:t>注册电话</w:t>
            </w:r>
          </w:p>
        </w:tc>
        <w:tc>
          <w:tcPr>
            <w:tcW w:w="7342" w:type="dxa"/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 w:val="0"/>
                <w:bCs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8" w:hRule="atLeast"/>
          <w:jc w:val="center"/>
        </w:trPr>
        <w:tc>
          <w:tcPr>
            <w:tcW w:w="1699" w:type="dxa"/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/>
                <w:bCs w:val="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/>
                <w:bCs w:val="0"/>
                <w:sz w:val="24"/>
                <w:szCs w:val="24"/>
              </w:rPr>
              <w:t>统一社会信用代码</w:t>
            </w:r>
          </w:p>
        </w:tc>
        <w:tc>
          <w:tcPr>
            <w:tcW w:w="7342" w:type="dxa"/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 w:val="0"/>
                <w:bCs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8" w:hRule="atLeast"/>
          <w:jc w:val="center"/>
        </w:trPr>
        <w:tc>
          <w:tcPr>
            <w:tcW w:w="1699" w:type="dxa"/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/>
                <w:bCs w:val="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/>
                <w:bCs w:val="0"/>
                <w:sz w:val="24"/>
                <w:szCs w:val="24"/>
              </w:rPr>
              <w:t>开户行</w:t>
            </w:r>
          </w:p>
        </w:tc>
        <w:tc>
          <w:tcPr>
            <w:tcW w:w="7342" w:type="dxa"/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 w:val="0"/>
                <w:bCs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8" w:hRule="atLeast"/>
          <w:jc w:val="center"/>
        </w:trPr>
        <w:tc>
          <w:tcPr>
            <w:tcW w:w="1699" w:type="dxa"/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/>
                <w:bCs w:val="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/>
                <w:bCs w:val="0"/>
                <w:sz w:val="24"/>
                <w:szCs w:val="24"/>
              </w:rPr>
              <w:t>账号</w:t>
            </w:r>
          </w:p>
        </w:tc>
        <w:tc>
          <w:tcPr>
            <w:tcW w:w="7342" w:type="dxa"/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 w:val="0"/>
                <w:bCs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8" w:hRule="atLeast"/>
          <w:jc w:val="center"/>
        </w:trPr>
        <w:tc>
          <w:tcPr>
            <w:tcW w:w="1699" w:type="dxa"/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/>
                <w:bCs w:val="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/>
                <w:bCs w:val="0"/>
                <w:sz w:val="24"/>
                <w:szCs w:val="24"/>
              </w:rPr>
              <w:t>报名日期</w:t>
            </w:r>
          </w:p>
        </w:tc>
        <w:tc>
          <w:tcPr>
            <w:tcW w:w="7342" w:type="dxa"/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 w:val="0"/>
                <w:bCs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4"/>
                <w:szCs w:val="24"/>
                <w:lang w:val="en-US" w:eastAsia="zh-CN"/>
              </w:rPr>
              <w:t xml:space="preserve"> </w:t>
            </w:r>
            <w:r>
              <w:rPr>
                <w:rFonts w:hint="eastAsia" w:ascii="仿宋" w:hAnsi="仿宋" w:eastAsia="仿宋" w:cs="仿宋"/>
                <w:b w:val="0"/>
                <w:bCs/>
                <w:sz w:val="24"/>
                <w:szCs w:val="24"/>
              </w:rPr>
              <w:t>年</w:t>
            </w:r>
            <w:r>
              <w:rPr>
                <w:rFonts w:hint="eastAsia" w:ascii="仿宋" w:hAnsi="仿宋" w:eastAsia="仿宋" w:cs="仿宋"/>
                <w:b w:val="0"/>
                <w:bCs/>
                <w:sz w:val="24"/>
                <w:szCs w:val="24"/>
                <w:lang w:val="en-US" w:eastAsia="zh-CN"/>
              </w:rPr>
              <w:t xml:space="preserve">    </w:t>
            </w:r>
            <w:r>
              <w:rPr>
                <w:rFonts w:hint="eastAsia" w:ascii="仿宋" w:hAnsi="仿宋" w:eastAsia="仿宋" w:cs="仿宋"/>
                <w:b w:val="0"/>
                <w:bCs/>
                <w:sz w:val="24"/>
                <w:szCs w:val="24"/>
              </w:rPr>
              <w:t>月</w:t>
            </w:r>
            <w:r>
              <w:rPr>
                <w:rFonts w:hint="eastAsia" w:ascii="仿宋" w:hAnsi="仿宋" w:eastAsia="仿宋" w:cs="仿宋"/>
                <w:b w:val="0"/>
                <w:bCs/>
                <w:sz w:val="24"/>
                <w:szCs w:val="24"/>
                <w:lang w:val="en-US" w:eastAsia="zh-CN"/>
              </w:rPr>
              <w:t xml:space="preserve">   </w:t>
            </w:r>
            <w:r>
              <w:rPr>
                <w:rFonts w:hint="eastAsia" w:ascii="仿宋" w:hAnsi="仿宋" w:eastAsia="仿宋" w:cs="仿宋"/>
                <w:b w:val="0"/>
                <w:bCs/>
                <w:sz w:val="24"/>
                <w:szCs w:val="24"/>
              </w:rPr>
              <w:t>日</w:t>
            </w:r>
          </w:p>
        </w:tc>
      </w:tr>
    </w:tbl>
    <w:p>
      <w:pPr>
        <w:rPr>
          <w:rFonts w:hint="eastAsia" w:ascii="仿宋" w:hAnsi="仿宋" w:eastAsia="仿宋" w:cs="仿宋"/>
          <w:b/>
          <w:bCs/>
          <w:sz w:val="28"/>
          <w:szCs w:val="28"/>
        </w:rPr>
      </w:pPr>
    </w:p>
    <w:p>
      <w:pPr>
        <w:rPr>
          <w:rFonts w:hint="eastAsia" w:ascii="仿宋" w:hAnsi="仿宋" w:eastAsia="仿宋" w:cs="仿宋"/>
          <w:b/>
          <w:bCs/>
          <w:caps w:val="0"/>
          <w:color w:val="auto"/>
          <w:spacing w:val="0"/>
          <w:w w:val="100"/>
          <w:position w:val="0"/>
          <w:sz w:val="32"/>
          <w:szCs w:val="32"/>
        </w:rPr>
      </w:pPr>
      <w:r>
        <w:rPr>
          <w:rFonts w:hint="eastAsia" w:ascii="仿宋" w:hAnsi="仿宋" w:eastAsia="仿宋" w:cs="仿宋"/>
          <w:b/>
          <w:bCs/>
          <w:sz w:val="28"/>
          <w:szCs w:val="28"/>
        </w:rPr>
        <w:t>注：以上信息必须填写完整，联系方式请务必填写正确，采购期间若有澄清</w:t>
      </w:r>
      <w:r>
        <w:rPr>
          <w:rFonts w:hint="eastAsia" w:ascii="仿宋" w:hAnsi="仿宋" w:eastAsia="仿宋" w:cs="仿宋"/>
          <w:b/>
          <w:bCs/>
          <w:sz w:val="28"/>
          <w:szCs w:val="28"/>
          <w:lang w:eastAsia="zh-CN"/>
        </w:rPr>
        <w:t>或变更</w:t>
      </w:r>
      <w:r>
        <w:rPr>
          <w:rFonts w:hint="eastAsia" w:ascii="仿宋" w:hAnsi="仿宋" w:eastAsia="仿宋" w:cs="仿宋"/>
          <w:b/>
          <w:bCs/>
          <w:sz w:val="28"/>
          <w:szCs w:val="28"/>
        </w:rPr>
        <w:t>，则直接</w:t>
      </w:r>
      <w:r>
        <w:rPr>
          <w:rFonts w:hint="eastAsia" w:ascii="仿宋" w:hAnsi="仿宋" w:eastAsia="仿宋" w:cs="仿宋"/>
          <w:b/>
          <w:bCs/>
          <w:sz w:val="28"/>
          <w:szCs w:val="28"/>
          <w:lang w:eastAsia="zh-CN"/>
        </w:rPr>
        <w:t>发布至国家税务总局中卫市税务局官网或</w:t>
      </w:r>
      <w:r>
        <w:rPr>
          <w:rFonts w:hint="eastAsia" w:ascii="仿宋" w:hAnsi="仿宋" w:eastAsia="仿宋" w:cs="仿宋"/>
          <w:b/>
          <w:bCs/>
          <w:sz w:val="28"/>
          <w:szCs w:val="28"/>
        </w:rPr>
        <w:t>你方</w:t>
      </w:r>
      <w:r>
        <w:rPr>
          <w:rFonts w:hint="eastAsia" w:ascii="仿宋" w:hAnsi="仿宋" w:eastAsia="仿宋" w:cs="仿宋"/>
          <w:b/>
          <w:bCs/>
          <w:sz w:val="28"/>
          <w:szCs w:val="28"/>
          <w:lang w:eastAsia="zh-CN"/>
        </w:rPr>
        <w:t>邮箱</w:t>
      </w:r>
      <w:r>
        <w:rPr>
          <w:rFonts w:hint="eastAsia" w:ascii="仿宋" w:hAnsi="仿宋" w:eastAsia="仿宋" w:cs="仿宋"/>
          <w:b/>
          <w:bCs/>
          <w:sz w:val="28"/>
          <w:szCs w:val="28"/>
        </w:rPr>
        <w:t>，不再电话通知。</w:t>
      </w:r>
    </w:p>
    <w:p>
      <w:pPr>
        <w:rPr>
          <w:rFonts w:hint="eastAsia" w:ascii="仿宋" w:hAnsi="仿宋" w:eastAsia="仿宋" w:cs="仿宋"/>
          <w:b/>
          <w:bCs/>
          <w:caps w:val="0"/>
          <w:color w:val="auto"/>
          <w:spacing w:val="0"/>
          <w:w w:val="100"/>
          <w:position w:val="0"/>
          <w:sz w:val="32"/>
          <w:szCs w:val="32"/>
          <w:lang w:val="en-US"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A6B2443"/>
    <w:rsid w:val="29D12165"/>
    <w:rsid w:val="57397631"/>
    <w:rsid w:val="7A6B24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22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kinsoku w:val="0"/>
      <w:autoSpaceDE w:val="0"/>
      <w:autoSpaceDN w:val="0"/>
      <w:adjustRightInd w:val="0"/>
      <w:snapToGrid w:val="0"/>
      <w:spacing w:line="240" w:lineRule="auto"/>
      <w:jc w:val="left"/>
      <w:textAlignment w:val="baseline"/>
    </w:pPr>
    <w:rPr>
      <w:rFonts w:ascii="Arial" w:hAnsi="Arial" w:eastAsia="Arial" w:cs="Arial"/>
      <w:snapToGrid w:val="0"/>
      <w:color w:val="000000"/>
      <w:kern w:val="0"/>
      <w:sz w:val="21"/>
      <w:szCs w:val="21"/>
      <w:lang w:val="en-US" w:eastAsia="en-US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next w:val="1"/>
    <w:semiHidden/>
    <w:qFormat/>
    <w:uiPriority w:val="0"/>
    <w:rPr>
      <w:rFonts w:ascii="Arial" w:hAnsi="Arial" w:eastAsia="Arial" w:cs="Arial"/>
      <w:sz w:val="21"/>
      <w:szCs w:val="21"/>
      <w:lang w:val="en-US" w:eastAsia="en-US" w:bidi="ar-SA"/>
    </w:rPr>
  </w:style>
  <w:style w:type="character" w:styleId="5">
    <w:name w:val="Strong"/>
    <w:basedOn w:val="4"/>
    <w:qFormat/>
    <w:uiPriority w:val="22"/>
    <w:rPr>
      <w:b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</TotalTime>
  <ScaleCrop>false</ScaleCrop>
  <LinksUpToDate>false</LinksUpToDate>
  <CharactersWithSpaces>0</CharactersWithSpaces>
  <Application>WPS Office_11.8.2.10158_F1E327BC-269C-435d-A152-05C5408002CA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2025-04-29T06:17:00Z</dcterms:created>
  <dc:creator>李荣</dc:creator>
  <cp:lastModifiedBy>王启冉</cp:lastModifiedBy>
  <dcterms:modified xsi:type="dcterms:W3CDTF">2025-04-30T06:29:14Z</dcterms:modified>
  <dc:title>附件:</dc:title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2052-11.8.2.10158</vt:lpwstr>
  </property>
</Properties>
</file>